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9C6C5F" w:rsidRDefault="00A15902" w:rsidP="00885692">
      <w:pPr>
        <w:ind w:left="-113" w:right="-113"/>
        <w:jc w:val="center"/>
        <w:rPr>
          <w:b/>
        </w:rPr>
      </w:pPr>
      <w:r w:rsidRPr="009C6C5F">
        <w:rPr>
          <w:noProof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C6C5F" w:rsidRDefault="00A15902" w:rsidP="00885692">
      <w:pPr>
        <w:ind w:left="-113" w:right="-113"/>
        <w:rPr>
          <w:b/>
        </w:rPr>
      </w:pPr>
    </w:p>
    <w:p w:rsidR="00A15902" w:rsidRPr="009C6C5F" w:rsidRDefault="00296893" w:rsidP="00885692">
      <w:pPr>
        <w:ind w:left="-113" w:right="-113"/>
        <w:jc w:val="center"/>
        <w:rPr>
          <w:b/>
        </w:rPr>
      </w:pPr>
      <w:r w:rsidRPr="009C6C5F">
        <w:rPr>
          <w:b/>
        </w:rPr>
        <w:t>TED MALATYA KOLEJİ</w:t>
      </w:r>
    </w:p>
    <w:p w:rsidR="00A15902" w:rsidRPr="009C6C5F" w:rsidRDefault="00A15902" w:rsidP="00885692">
      <w:pPr>
        <w:ind w:left="-113" w:right="-113"/>
        <w:jc w:val="center"/>
        <w:rPr>
          <w:b/>
        </w:rPr>
      </w:pPr>
      <w:r w:rsidRPr="009C6C5F">
        <w:rPr>
          <w:b/>
        </w:rPr>
        <w:t>201</w:t>
      </w:r>
      <w:r w:rsidR="004C756E" w:rsidRPr="009C6C5F">
        <w:rPr>
          <w:b/>
        </w:rPr>
        <w:t>6-2017</w:t>
      </w:r>
      <w:r w:rsidR="00296893" w:rsidRPr="009C6C5F">
        <w:rPr>
          <w:b/>
        </w:rPr>
        <w:t xml:space="preserve"> E</w:t>
      </w:r>
      <w:r w:rsidR="003F18D9" w:rsidRPr="009C6C5F">
        <w:rPr>
          <w:b/>
        </w:rPr>
        <w:t xml:space="preserve">ğitim </w:t>
      </w:r>
      <w:r w:rsidR="009B0524">
        <w:rPr>
          <w:b/>
        </w:rPr>
        <w:t>&amp; Öğretim Yılı Mart ayı</w:t>
      </w:r>
      <w:r w:rsidR="003F2B94">
        <w:rPr>
          <w:b/>
        </w:rPr>
        <w:t xml:space="preserve">    </w:t>
      </w:r>
      <w:r w:rsidR="00B3624B">
        <w:rPr>
          <w:b/>
        </w:rPr>
        <w:t xml:space="preserve"> </w:t>
      </w:r>
    </w:p>
    <w:p w:rsidR="00A15902" w:rsidRPr="009C6C5F" w:rsidRDefault="00DE5758" w:rsidP="00885692">
      <w:pPr>
        <w:ind w:left="-113" w:right="-113"/>
        <w:jc w:val="center"/>
        <w:rPr>
          <w:b/>
        </w:rPr>
      </w:pPr>
      <w:r w:rsidRPr="009C6C5F">
        <w:rPr>
          <w:b/>
        </w:rPr>
        <w:t xml:space="preserve">                         </w:t>
      </w:r>
    </w:p>
    <w:p w:rsidR="00A9114E" w:rsidRPr="009C6C5F" w:rsidRDefault="00A9114E" w:rsidP="00885692">
      <w:pPr>
        <w:ind w:left="-113" w:right="-113"/>
        <w:jc w:val="center"/>
        <w:rPr>
          <w:b/>
        </w:rPr>
      </w:pPr>
    </w:p>
    <w:p w:rsidR="00A15902" w:rsidRPr="009C6C5F" w:rsidRDefault="006B0A2F" w:rsidP="00885692">
      <w:pPr>
        <w:ind w:left="-113" w:right="-113"/>
        <w:jc w:val="center"/>
        <w:rPr>
          <w:b/>
        </w:rPr>
      </w:pPr>
      <w:r>
        <w:rPr>
          <w:b/>
        </w:rPr>
        <w:t xml:space="preserve">                                     </w:t>
      </w:r>
      <w:bookmarkStart w:id="0" w:name="_GoBack"/>
      <w:bookmarkEnd w:id="0"/>
      <w:r w:rsidR="00A15902" w:rsidRPr="009C6C5F">
        <w:rPr>
          <w:b/>
        </w:rPr>
        <w:t>İngilizce Günlüğümüz</w:t>
      </w:r>
      <w:r>
        <w:rPr>
          <w:b/>
        </w:rPr>
        <w:t xml:space="preserve">                 31.03.2017</w:t>
      </w:r>
    </w:p>
    <w:p w:rsidR="00A9114E" w:rsidRPr="009C6C5F" w:rsidRDefault="00A9114E" w:rsidP="00885692">
      <w:pPr>
        <w:ind w:right="-113"/>
        <w:jc w:val="center"/>
        <w:rPr>
          <w:b/>
        </w:rPr>
      </w:pPr>
    </w:p>
    <w:p w:rsidR="00296893" w:rsidRPr="009C6C5F" w:rsidRDefault="00A15902" w:rsidP="00885692">
      <w:pPr>
        <w:ind w:right="-113"/>
        <w:jc w:val="center"/>
        <w:rPr>
          <w:b/>
        </w:rPr>
      </w:pPr>
      <w:r w:rsidRPr="009C6C5F">
        <w:rPr>
          <w:b/>
        </w:rPr>
        <w:t>Sayın Velimiz,</w:t>
      </w:r>
    </w:p>
    <w:p w:rsidR="00A9114E" w:rsidRPr="009C6C5F" w:rsidRDefault="00A9114E" w:rsidP="00885692">
      <w:pPr>
        <w:ind w:right="-113"/>
      </w:pPr>
    </w:p>
    <w:p w:rsidR="00A15902" w:rsidRPr="009C6C5F" w:rsidRDefault="009C6C5F" w:rsidP="00885692">
      <w:pPr>
        <w:ind w:right="-113"/>
      </w:pPr>
      <w:r w:rsidRPr="009C6C5F">
        <w:t>3</w:t>
      </w:r>
      <w:r w:rsidRPr="009C6C5F">
        <w:rPr>
          <w:b/>
        </w:rPr>
        <w:t>.</w:t>
      </w:r>
      <w:r w:rsidR="00090A87" w:rsidRPr="009C6C5F">
        <w:rPr>
          <w:b/>
        </w:rPr>
        <w:t xml:space="preserve"> </w:t>
      </w:r>
      <w:r w:rsidR="004C756E" w:rsidRPr="009C6C5F">
        <w:t>Sınıf öğrencilerimiz 2016-2017</w:t>
      </w:r>
      <w:r w:rsidR="00A15902" w:rsidRPr="009C6C5F">
        <w:t xml:space="preserve"> Eğitim ve Öğretim yılının </w:t>
      </w:r>
      <w:r w:rsidR="009B0524">
        <w:rPr>
          <w:b/>
        </w:rPr>
        <w:t>Mart</w:t>
      </w:r>
      <w:r w:rsidR="00DE5758" w:rsidRPr="009C6C5F">
        <w:rPr>
          <w:b/>
        </w:rPr>
        <w:t xml:space="preserve"> </w:t>
      </w:r>
      <w:r w:rsidR="009B0524">
        <w:t>ayı</w:t>
      </w:r>
    </w:p>
    <w:p w:rsidR="00DB247E" w:rsidRPr="009C6C5F" w:rsidRDefault="00DB247E" w:rsidP="00885692">
      <w:pPr>
        <w:ind w:right="-113"/>
      </w:pPr>
      <w:proofErr w:type="gramStart"/>
      <w:r w:rsidRPr="009C6C5F">
        <w:t>içerisinde</w:t>
      </w:r>
      <w:proofErr w:type="gramEnd"/>
      <w:r w:rsidR="00A15902" w:rsidRPr="009C6C5F">
        <w:t xml:space="preserve"> İngilizce </w:t>
      </w:r>
      <w:r w:rsidR="00296893" w:rsidRPr="009C6C5F">
        <w:t>derslerinde:</w:t>
      </w:r>
      <w:r w:rsidR="00CF60B7" w:rsidRPr="009C6C5F">
        <w:t xml:space="preserve"> </w:t>
      </w:r>
    </w:p>
    <w:p w:rsidR="006E3C01" w:rsidRPr="009C6C5F" w:rsidRDefault="006E3C01" w:rsidP="00885692">
      <w:pPr>
        <w:ind w:right="-113"/>
      </w:pPr>
    </w:p>
    <w:p w:rsidR="006E3C01" w:rsidRPr="009C6C5F" w:rsidRDefault="006E3C01" w:rsidP="00885692">
      <w:pPr>
        <w:ind w:right="-113"/>
      </w:pPr>
      <w:r w:rsidRPr="009C6C5F">
        <w:t>Ünite</w:t>
      </w:r>
      <w:r w:rsidR="009B0524">
        <w:t xml:space="preserve"> 7 </w:t>
      </w:r>
      <w:proofErr w:type="spellStart"/>
      <w:r w:rsidR="009B0524" w:rsidRPr="009B0524">
        <w:rPr>
          <w:b/>
        </w:rPr>
        <w:t>In</w:t>
      </w:r>
      <w:proofErr w:type="spellEnd"/>
      <w:r w:rsidR="009B0524" w:rsidRPr="009B0524">
        <w:rPr>
          <w:b/>
        </w:rPr>
        <w:t xml:space="preserve"> </w:t>
      </w:r>
      <w:proofErr w:type="spellStart"/>
      <w:r w:rsidR="009B0524" w:rsidRPr="009B0524">
        <w:rPr>
          <w:b/>
        </w:rPr>
        <w:t>the</w:t>
      </w:r>
      <w:proofErr w:type="spellEnd"/>
      <w:r w:rsidR="009B0524" w:rsidRPr="009B0524">
        <w:rPr>
          <w:b/>
        </w:rPr>
        <w:t xml:space="preserve"> </w:t>
      </w:r>
      <w:proofErr w:type="spellStart"/>
      <w:proofErr w:type="gramStart"/>
      <w:r w:rsidR="009B0524" w:rsidRPr="009B0524">
        <w:rPr>
          <w:b/>
        </w:rPr>
        <w:t>hospital</w:t>
      </w:r>
      <w:proofErr w:type="spellEnd"/>
      <w:r w:rsidR="009B0524">
        <w:t xml:space="preserve"> </w:t>
      </w:r>
      <w:r w:rsidR="003F18D9" w:rsidRPr="009C6C5F">
        <w:t xml:space="preserve"> </w:t>
      </w:r>
      <w:r w:rsidRPr="009C6C5F">
        <w:t>kapsamında</w:t>
      </w:r>
      <w:proofErr w:type="gramEnd"/>
      <w:r w:rsidRPr="009C6C5F">
        <w:t>;</w:t>
      </w:r>
    </w:p>
    <w:p w:rsidR="009C6C5F" w:rsidRPr="004C60D6" w:rsidRDefault="006E3C01" w:rsidP="003C1167">
      <w:pPr>
        <w:spacing w:before="100" w:beforeAutospacing="1" w:after="100" w:afterAutospacing="1"/>
        <w:rPr>
          <w:lang w:val="en-US"/>
        </w:rPr>
      </w:pPr>
      <w:r w:rsidRPr="003C1167">
        <w:rPr>
          <w:b/>
          <w:u w:val="single"/>
        </w:rPr>
        <w:t>Kelime Bilgisi olarak;</w:t>
      </w:r>
      <w:r w:rsidR="009C6C5F" w:rsidRPr="003C1167">
        <w:rPr>
          <w:b/>
          <w:lang w:val="en-US"/>
        </w:rPr>
        <w:t xml:space="preserve"> </w:t>
      </w:r>
      <w:r w:rsidR="004C60D6">
        <w:rPr>
          <w:b/>
          <w:lang w:val="en-US"/>
        </w:rPr>
        <w:t>H</w:t>
      </w:r>
      <w:r w:rsidR="009B0524">
        <w:rPr>
          <w:b/>
          <w:lang w:val="en-US"/>
        </w:rPr>
        <w:t xml:space="preserve">ospital, doctor, </w:t>
      </w:r>
      <w:r w:rsidR="004C60D6">
        <w:rPr>
          <w:b/>
          <w:lang w:val="en-US"/>
        </w:rPr>
        <w:t>stomach-ache,</w:t>
      </w:r>
      <w:r w:rsidR="004D2E70">
        <w:rPr>
          <w:b/>
          <w:lang w:val="en-US"/>
        </w:rPr>
        <w:t xml:space="preserve"> tooth</w:t>
      </w:r>
      <w:r w:rsidR="004C60D6">
        <w:rPr>
          <w:b/>
          <w:lang w:val="en-US"/>
        </w:rPr>
        <w:t>ache, headache, earache, cough, nurse, cold, ill,</w:t>
      </w:r>
      <w:r w:rsidR="009B0524">
        <w:rPr>
          <w:b/>
          <w:lang w:val="en-US"/>
        </w:rPr>
        <w:t xml:space="preserve"> </w:t>
      </w:r>
      <w:r w:rsidR="004C60D6">
        <w:rPr>
          <w:b/>
          <w:lang w:val="en-US"/>
        </w:rPr>
        <w:t xml:space="preserve">what’s the matter? Jump, look, shout, land, phone, wake up, give, feel, say, terrible, flea, pill, </w:t>
      </w:r>
      <w:proofErr w:type="spellStart"/>
      <w:r w:rsidR="004C60D6">
        <w:rPr>
          <w:b/>
          <w:lang w:val="en-US"/>
        </w:rPr>
        <w:t>lolly</w:t>
      </w:r>
      <w:proofErr w:type="spellEnd"/>
      <w:r w:rsidR="004C60D6">
        <w:rPr>
          <w:b/>
          <w:lang w:val="en-US"/>
        </w:rPr>
        <w:t xml:space="preserve">, play a trick, injection, lie down, what happened? ( </w:t>
      </w:r>
      <w:proofErr w:type="spellStart"/>
      <w:r w:rsidR="004C60D6">
        <w:rPr>
          <w:lang w:val="en-US"/>
        </w:rPr>
        <w:t>Hastane</w:t>
      </w:r>
      <w:proofErr w:type="spellEnd"/>
      <w:r w:rsidR="004C60D6">
        <w:rPr>
          <w:lang w:val="en-US"/>
        </w:rPr>
        <w:t xml:space="preserve">, </w:t>
      </w:r>
      <w:proofErr w:type="spellStart"/>
      <w:r w:rsidR="00696FDC">
        <w:rPr>
          <w:lang w:val="en-US"/>
        </w:rPr>
        <w:t>dok</w:t>
      </w:r>
      <w:r w:rsidR="004D2E70">
        <w:rPr>
          <w:lang w:val="en-US"/>
        </w:rPr>
        <w:t>tor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karın</w:t>
      </w:r>
      <w:proofErr w:type="spellEnd"/>
      <w:r w:rsidR="004D2E70">
        <w:rPr>
          <w:lang w:val="en-US"/>
        </w:rPr>
        <w:t xml:space="preserve"> </w:t>
      </w:r>
      <w:proofErr w:type="spellStart"/>
      <w:r w:rsidR="004D2E70">
        <w:rPr>
          <w:lang w:val="en-US"/>
        </w:rPr>
        <w:t>ağrısı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diş</w:t>
      </w:r>
      <w:proofErr w:type="spellEnd"/>
      <w:r w:rsidR="004D2E70">
        <w:rPr>
          <w:lang w:val="en-US"/>
        </w:rPr>
        <w:t xml:space="preserve"> </w:t>
      </w:r>
      <w:proofErr w:type="spellStart"/>
      <w:r w:rsidR="004D2E70">
        <w:rPr>
          <w:lang w:val="en-US"/>
        </w:rPr>
        <w:t>ağrısı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baş</w:t>
      </w:r>
      <w:proofErr w:type="spellEnd"/>
      <w:r w:rsidR="004D2E70">
        <w:rPr>
          <w:lang w:val="en-US"/>
        </w:rPr>
        <w:t xml:space="preserve"> </w:t>
      </w:r>
      <w:proofErr w:type="spellStart"/>
      <w:r w:rsidR="004D2E70">
        <w:rPr>
          <w:lang w:val="en-US"/>
        </w:rPr>
        <w:t>ağrısı</w:t>
      </w:r>
      <w:proofErr w:type="spellEnd"/>
      <w:r w:rsidR="004D2E70">
        <w:rPr>
          <w:lang w:val="en-US"/>
        </w:rPr>
        <w:t xml:space="preserve">, kulak </w:t>
      </w:r>
      <w:proofErr w:type="spellStart"/>
      <w:r w:rsidR="004D2E70">
        <w:rPr>
          <w:lang w:val="en-US"/>
        </w:rPr>
        <w:t>ağrısı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öksürük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hemşire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soğuk</w:t>
      </w:r>
      <w:proofErr w:type="spellEnd"/>
      <w:r w:rsidR="004D2E70">
        <w:rPr>
          <w:lang w:val="en-US"/>
        </w:rPr>
        <w:t xml:space="preserve"> </w:t>
      </w:r>
      <w:proofErr w:type="spellStart"/>
      <w:r w:rsidR="004D2E70">
        <w:rPr>
          <w:lang w:val="en-US"/>
        </w:rPr>
        <w:t>algınlığı</w:t>
      </w:r>
      <w:proofErr w:type="spellEnd"/>
      <w:r w:rsidR="004D2E70">
        <w:rPr>
          <w:lang w:val="en-US"/>
        </w:rPr>
        <w:t xml:space="preserve">, hasta, </w:t>
      </w:r>
      <w:proofErr w:type="spellStart"/>
      <w:r w:rsidR="004D2E70">
        <w:rPr>
          <w:lang w:val="en-US"/>
        </w:rPr>
        <w:t>sorun</w:t>
      </w:r>
      <w:proofErr w:type="spellEnd"/>
      <w:r w:rsidR="004D2E70">
        <w:rPr>
          <w:lang w:val="en-US"/>
        </w:rPr>
        <w:t xml:space="preserve"> ne? </w:t>
      </w:r>
      <w:proofErr w:type="spellStart"/>
      <w:r w:rsidR="004D2E70">
        <w:rPr>
          <w:lang w:val="en-US"/>
        </w:rPr>
        <w:t>zıplamak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bakmak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bağırmak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ini</w:t>
      </w:r>
      <w:r w:rsidR="009E2D77">
        <w:rPr>
          <w:lang w:val="en-US"/>
        </w:rPr>
        <w:t>ş</w:t>
      </w:r>
      <w:proofErr w:type="spellEnd"/>
      <w:r w:rsidR="009E2D77">
        <w:rPr>
          <w:lang w:val="en-US"/>
        </w:rPr>
        <w:t xml:space="preserve"> </w:t>
      </w:r>
      <w:proofErr w:type="spellStart"/>
      <w:r w:rsidR="009E2D77">
        <w:rPr>
          <w:lang w:val="en-US"/>
        </w:rPr>
        <w:t>yapmak</w:t>
      </w:r>
      <w:proofErr w:type="spellEnd"/>
      <w:r w:rsidR="009E2D77">
        <w:rPr>
          <w:lang w:val="en-US"/>
        </w:rPr>
        <w:t xml:space="preserve">, </w:t>
      </w:r>
      <w:proofErr w:type="spellStart"/>
      <w:r w:rsidR="009E2D77">
        <w:rPr>
          <w:lang w:val="en-US"/>
        </w:rPr>
        <w:t>telefon</w:t>
      </w:r>
      <w:proofErr w:type="spellEnd"/>
      <w:r w:rsidR="009E2D77">
        <w:rPr>
          <w:lang w:val="en-US"/>
        </w:rPr>
        <w:t xml:space="preserve"> </w:t>
      </w:r>
      <w:proofErr w:type="spellStart"/>
      <w:r w:rsidR="009E2D77">
        <w:rPr>
          <w:lang w:val="en-US"/>
        </w:rPr>
        <w:t>etmek</w:t>
      </w:r>
      <w:proofErr w:type="spellEnd"/>
      <w:r w:rsidR="009E2D77">
        <w:rPr>
          <w:lang w:val="en-US"/>
        </w:rPr>
        <w:t xml:space="preserve">, </w:t>
      </w:r>
      <w:proofErr w:type="spellStart"/>
      <w:r w:rsidR="009E2D77">
        <w:rPr>
          <w:lang w:val="en-US"/>
        </w:rPr>
        <w:t>uyanmak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vermek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hissetmek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söylemek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berbat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pire</w:t>
      </w:r>
      <w:proofErr w:type="spellEnd"/>
      <w:r w:rsidR="004D2E70">
        <w:rPr>
          <w:lang w:val="en-US"/>
        </w:rPr>
        <w:t xml:space="preserve">, hap, </w:t>
      </w:r>
      <w:proofErr w:type="spellStart"/>
      <w:r w:rsidR="004D2E70">
        <w:rPr>
          <w:lang w:val="en-US"/>
        </w:rPr>
        <w:t>şeker</w:t>
      </w:r>
      <w:proofErr w:type="spellEnd"/>
      <w:r w:rsidR="004D2E70">
        <w:rPr>
          <w:lang w:val="en-US"/>
        </w:rPr>
        <w:t xml:space="preserve">, </w:t>
      </w:r>
      <w:proofErr w:type="spellStart"/>
      <w:r w:rsidR="004D2E70">
        <w:rPr>
          <w:lang w:val="en-US"/>
        </w:rPr>
        <w:t>biri</w:t>
      </w:r>
      <w:r w:rsidR="009E2D77">
        <w:rPr>
          <w:lang w:val="en-US"/>
        </w:rPr>
        <w:t>ne</w:t>
      </w:r>
      <w:proofErr w:type="spellEnd"/>
      <w:r w:rsidR="009E2D77">
        <w:rPr>
          <w:lang w:val="en-US"/>
        </w:rPr>
        <w:t xml:space="preserve"> </w:t>
      </w:r>
      <w:proofErr w:type="spellStart"/>
      <w:r w:rsidR="009E2D77">
        <w:rPr>
          <w:lang w:val="en-US"/>
        </w:rPr>
        <w:t>oyun</w:t>
      </w:r>
      <w:proofErr w:type="spellEnd"/>
      <w:r w:rsidR="009E2D77">
        <w:rPr>
          <w:lang w:val="en-US"/>
        </w:rPr>
        <w:t xml:space="preserve"> </w:t>
      </w:r>
      <w:proofErr w:type="spellStart"/>
      <w:r w:rsidR="009E2D77">
        <w:rPr>
          <w:lang w:val="en-US"/>
        </w:rPr>
        <w:t>oynamak</w:t>
      </w:r>
      <w:proofErr w:type="spellEnd"/>
      <w:r w:rsidR="009E2D77">
        <w:rPr>
          <w:lang w:val="en-US"/>
        </w:rPr>
        <w:t xml:space="preserve">, </w:t>
      </w:r>
      <w:proofErr w:type="spellStart"/>
      <w:r w:rsidR="009E2D77">
        <w:rPr>
          <w:lang w:val="en-US"/>
        </w:rPr>
        <w:t>iğne</w:t>
      </w:r>
      <w:proofErr w:type="spellEnd"/>
      <w:r w:rsidR="009E2D77">
        <w:rPr>
          <w:lang w:val="en-US"/>
        </w:rPr>
        <w:t xml:space="preserve">, </w:t>
      </w:r>
      <w:proofErr w:type="spellStart"/>
      <w:r w:rsidR="009E2D77">
        <w:rPr>
          <w:lang w:val="en-US"/>
        </w:rPr>
        <w:t>uzanmak</w:t>
      </w:r>
      <w:proofErr w:type="spellEnd"/>
      <w:r w:rsidR="009E2D77">
        <w:rPr>
          <w:lang w:val="en-US"/>
        </w:rPr>
        <w:t xml:space="preserve">, </w:t>
      </w:r>
      <w:r w:rsidR="004D2E70">
        <w:rPr>
          <w:lang w:val="en-US"/>
        </w:rPr>
        <w:t xml:space="preserve">ne </w:t>
      </w:r>
      <w:proofErr w:type="spellStart"/>
      <w:r w:rsidR="004D2E70">
        <w:rPr>
          <w:lang w:val="en-US"/>
        </w:rPr>
        <w:t>oldu</w:t>
      </w:r>
      <w:proofErr w:type="spellEnd"/>
      <w:r w:rsidR="004D2E70">
        <w:rPr>
          <w:lang w:val="en-US"/>
        </w:rPr>
        <w:t>?</w:t>
      </w:r>
      <w:r w:rsidR="00396FB7">
        <w:rPr>
          <w:lang w:val="en-US"/>
        </w:rPr>
        <w:t>)</w:t>
      </w:r>
    </w:p>
    <w:p w:rsidR="006E3C01" w:rsidRPr="009C6C5F" w:rsidRDefault="006E3C01" w:rsidP="00885692">
      <w:pPr>
        <w:ind w:right="-113"/>
        <w:rPr>
          <w:b/>
          <w:u w:val="single"/>
        </w:rPr>
      </w:pPr>
    </w:p>
    <w:p w:rsidR="00CF60B7" w:rsidRPr="009C6C5F" w:rsidRDefault="00CF60B7" w:rsidP="00885692">
      <w:pPr>
        <w:ind w:right="-113"/>
        <w:rPr>
          <w:b/>
        </w:rPr>
      </w:pPr>
    </w:p>
    <w:p w:rsidR="009C6C5F" w:rsidRPr="004D2E70" w:rsidRDefault="00247719" w:rsidP="003C1167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3C1167">
        <w:rPr>
          <w:b/>
          <w:u w:val="single"/>
        </w:rPr>
        <w:t>Dilbilgisi olarak:</w:t>
      </w:r>
      <w:r w:rsidR="004D2E70">
        <w:rPr>
          <w:b/>
          <w:sz w:val="22"/>
          <w:szCs w:val="22"/>
        </w:rPr>
        <w:t xml:space="preserve"> Simple </w:t>
      </w:r>
      <w:proofErr w:type="spellStart"/>
      <w:r w:rsidR="004D2E70">
        <w:rPr>
          <w:b/>
          <w:sz w:val="22"/>
          <w:szCs w:val="22"/>
        </w:rPr>
        <w:t>past</w:t>
      </w:r>
      <w:proofErr w:type="spellEnd"/>
      <w:r w:rsidR="004D2E70">
        <w:rPr>
          <w:b/>
          <w:sz w:val="22"/>
          <w:szCs w:val="22"/>
        </w:rPr>
        <w:t xml:space="preserve"> tense, </w:t>
      </w:r>
      <w:r w:rsidR="004D2E70" w:rsidRPr="004D2E70">
        <w:rPr>
          <w:sz w:val="22"/>
          <w:szCs w:val="22"/>
        </w:rPr>
        <w:t>geçmiş zaman yapısı öğrenilmiştir.</w:t>
      </w:r>
      <w:r w:rsidR="009E2D77">
        <w:rPr>
          <w:sz w:val="22"/>
          <w:szCs w:val="22"/>
        </w:rPr>
        <w:t xml:space="preserve"> Bu yapı ile</w:t>
      </w:r>
      <w:r w:rsidR="004D2E70" w:rsidRPr="004D2E70">
        <w:rPr>
          <w:sz w:val="22"/>
          <w:szCs w:val="22"/>
        </w:rPr>
        <w:t xml:space="preserve"> </w:t>
      </w:r>
      <w:proofErr w:type="spellStart"/>
      <w:r w:rsidR="004D2E70" w:rsidRPr="004D2E70">
        <w:rPr>
          <w:b/>
          <w:sz w:val="22"/>
          <w:szCs w:val="22"/>
        </w:rPr>
        <w:t>Regular</w:t>
      </w:r>
      <w:proofErr w:type="spellEnd"/>
      <w:r w:rsidR="004D2E70" w:rsidRPr="004D2E70">
        <w:rPr>
          <w:sz w:val="22"/>
          <w:szCs w:val="22"/>
        </w:rPr>
        <w:t xml:space="preserve">(düzenli)  ve </w:t>
      </w:r>
      <w:proofErr w:type="spellStart"/>
      <w:r w:rsidR="004D2E70" w:rsidRPr="004D2E70">
        <w:rPr>
          <w:b/>
          <w:sz w:val="22"/>
          <w:szCs w:val="22"/>
        </w:rPr>
        <w:t>irregular</w:t>
      </w:r>
      <w:proofErr w:type="spellEnd"/>
      <w:r w:rsidR="004D2E70" w:rsidRPr="004D2E70">
        <w:rPr>
          <w:sz w:val="22"/>
          <w:szCs w:val="22"/>
        </w:rPr>
        <w:t>(düzensiz fiiller) öğrenilmiştir.</w:t>
      </w:r>
    </w:p>
    <w:p w:rsidR="00D1543C" w:rsidRPr="00100C29" w:rsidRDefault="009C6C5F" w:rsidP="004D2E70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2A5AB7">
        <w:rPr>
          <w:b/>
          <w:sz w:val="22"/>
          <w:szCs w:val="22"/>
        </w:rPr>
        <w:t>Örneğin:</w:t>
      </w:r>
      <w:r w:rsidRPr="002A5AB7">
        <w:rPr>
          <w:sz w:val="22"/>
          <w:szCs w:val="22"/>
        </w:rPr>
        <w:t xml:space="preserve"> </w:t>
      </w:r>
      <w:proofErr w:type="spellStart"/>
      <w:r w:rsidR="004D2E70" w:rsidRPr="00100C29">
        <w:rPr>
          <w:b/>
          <w:sz w:val="22"/>
          <w:szCs w:val="22"/>
        </w:rPr>
        <w:t>Regular</w:t>
      </w:r>
      <w:proofErr w:type="spellEnd"/>
      <w:r w:rsidR="004D2E70" w:rsidRPr="00100C29">
        <w:rPr>
          <w:b/>
          <w:sz w:val="22"/>
          <w:szCs w:val="22"/>
        </w:rPr>
        <w:t xml:space="preserve"> </w:t>
      </w:r>
      <w:proofErr w:type="spellStart"/>
      <w:r w:rsidR="004D2E70" w:rsidRPr="00100C29">
        <w:rPr>
          <w:b/>
          <w:sz w:val="22"/>
          <w:szCs w:val="22"/>
        </w:rPr>
        <w:t>verbs</w:t>
      </w:r>
      <w:proofErr w:type="spellEnd"/>
      <w:r w:rsidR="004D2E70">
        <w:rPr>
          <w:sz w:val="22"/>
          <w:szCs w:val="22"/>
        </w:rPr>
        <w:t xml:space="preserve">: </w:t>
      </w:r>
      <w:proofErr w:type="spellStart"/>
      <w:r w:rsidR="004D2E70">
        <w:rPr>
          <w:sz w:val="22"/>
          <w:szCs w:val="22"/>
        </w:rPr>
        <w:t>look-looked</w:t>
      </w:r>
      <w:proofErr w:type="spellEnd"/>
      <w:r w:rsidR="004D2E70">
        <w:rPr>
          <w:sz w:val="22"/>
          <w:szCs w:val="22"/>
        </w:rPr>
        <w:t xml:space="preserve">, </w:t>
      </w:r>
      <w:proofErr w:type="spellStart"/>
      <w:r w:rsidR="004D2E70">
        <w:rPr>
          <w:sz w:val="22"/>
          <w:szCs w:val="22"/>
        </w:rPr>
        <w:t>shout-shouted</w:t>
      </w:r>
      <w:proofErr w:type="spellEnd"/>
      <w:r w:rsidR="004D2E70">
        <w:rPr>
          <w:sz w:val="22"/>
          <w:szCs w:val="22"/>
        </w:rPr>
        <w:t xml:space="preserve">, </w:t>
      </w:r>
      <w:proofErr w:type="spellStart"/>
      <w:r w:rsidR="004D2E70">
        <w:rPr>
          <w:sz w:val="22"/>
          <w:szCs w:val="22"/>
        </w:rPr>
        <w:t>watch-watched</w:t>
      </w:r>
      <w:proofErr w:type="spellEnd"/>
    </w:p>
    <w:p w:rsidR="00100C29" w:rsidRPr="00100C29" w:rsidRDefault="00100C29" w:rsidP="004D2E70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00C29">
        <w:rPr>
          <w:sz w:val="22"/>
          <w:szCs w:val="22"/>
        </w:rPr>
        <w:t xml:space="preserve">I </w:t>
      </w:r>
      <w:proofErr w:type="spellStart"/>
      <w:r w:rsidRPr="00100C29">
        <w:rPr>
          <w:b/>
          <w:sz w:val="22"/>
          <w:szCs w:val="22"/>
        </w:rPr>
        <w:t>watched</w:t>
      </w:r>
      <w:proofErr w:type="spellEnd"/>
      <w:r w:rsidRPr="00100C29">
        <w:rPr>
          <w:sz w:val="22"/>
          <w:szCs w:val="22"/>
        </w:rPr>
        <w:t xml:space="preserve"> </w:t>
      </w:r>
      <w:proofErr w:type="spellStart"/>
      <w:r w:rsidRPr="00100C29">
        <w:rPr>
          <w:sz w:val="22"/>
          <w:szCs w:val="22"/>
        </w:rPr>
        <w:t>Tv</w:t>
      </w:r>
      <w:proofErr w:type="spellEnd"/>
      <w:r w:rsidRPr="00100C29">
        <w:rPr>
          <w:sz w:val="22"/>
          <w:szCs w:val="22"/>
        </w:rPr>
        <w:t xml:space="preserve"> </w:t>
      </w:r>
      <w:proofErr w:type="spellStart"/>
      <w:r w:rsidRPr="00100C29">
        <w:rPr>
          <w:sz w:val="22"/>
          <w:szCs w:val="22"/>
        </w:rPr>
        <w:t>yesterday</w:t>
      </w:r>
      <w:proofErr w:type="spellEnd"/>
      <w:r>
        <w:rPr>
          <w:sz w:val="22"/>
          <w:szCs w:val="22"/>
        </w:rPr>
        <w:t>.(Dün televizyon izledim)</w:t>
      </w:r>
    </w:p>
    <w:p w:rsidR="00100C29" w:rsidRPr="00100C29" w:rsidRDefault="00100C29" w:rsidP="004D2E70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 w:rsidRPr="00100C29">
        <w:rPr>
          <w:b/>
          <w:sz w:val="22"/>
          <w:szCs w:val="22"/>
        </w:rPr>
        <w:t>looked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>.(Kediye baktım)</w:t>
      </w:r>
    </w:p>
    <w:p w:rsidR="00100C29" w:rsidRPr="00100C29" w:rsidRDefault="00100C29" w:rsidP="00100C29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00C29">
        <w:rPr>
          <w:b/>
          <w:sz w:val="22"/>
          <w:szCs w:val="22"/>
        </w:rPr>
        <w:t>Irregular</w:t>
      </w:r>
      <w:proofErr w:type="spellEnd"/>
      <w:r w:rsidRPr="00100C29">
        <w:rPr>
          <w:b/>
          <w:sz w:val="22"/>
          <w:szCs w:val="22"/>
        </w:rPr>
        <w:t xml:space="preserve"> </w:t>
      </w:r>
      <w:proofErr w:type="spellStart"/>
      <w:proofErr w:type="gramStart"/>
      <w:r w:rsidRPr="00100C29">
        <w:rPr>
          <w:b/>
          <w:sz w:val="22"/>
          <w:szCs w:val="22"/>
        </w:rPr>
        <w:t>verbs</w:t>
      </w:r>
      <w:proofErr w:type="spellEnd"/>
      <w:r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</w:t>
      </w:r>
      <w:proofErr w:type="gramEnd"/>
      <w:r>
        <w:rPr>
          <w:sz w:val="22"/>
          <w:szCs w:val="22"/>
        </w:rPr>
        <w:t>-went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up-woke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>, say-</w:t>
      </w:r>
      <w:proofErr w:type="spellStart"/>
      <w:r>
        <w:rPr>
          <w:color w:val="000000" w:themeColor="text1"/>
          <w:sz w:val="22"/>
          <w:szCs w:val="22"/>
        </w:rPr>
        <w:t>said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feel-felt</w:t>
      </w:r>
      <w:proofErr w:type="spellEnd"/>
    </w:p>
    <w:p w:rsidR="00100C29" w:rsidRDefault="00100C29" w:rsidP="00100C29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00C29">
        <w:rPr>
          <w:b/>
          <w:color w:val="000000" w:themeColor="text1"/>
          <w:sz w:val="22"/>
          <w:szCs w:val="22"/>
        </w:rPr>
        <w:t>Örneğin</w:t>
      </w:r>
      <w:r>
        <w:rPr>
          <w:color w:val="000000" w:themeColor="text1"/>
          <w:sz w:val="22"/>
          <w:szCs w:val="22"/>
        </w:rPr>
        <w:t xml:space="preserve">: </w:t>
      </w:r>
      <w:proofErr w:type="spellStart"/>
      <w:r w:rsidRPr="00100C29">
        <w:rPr>
          <w:color w:val="000000" w:themeColor="text1"/>
          <w:sz w:val="22"/>
          <w:szCs w:val="22"/>
        </w:rPr>
        <w:t>She</w:t>
      </w:r>
      <w:proofErr w:type="spellEnd"/>
      <w:r w:rsidRPr="00100C29">
        <w:rPr>
          <w:color w:val="000000" w:themeColor="text1"/>
          <w:sz w:val="22"/>
          <w:szCs w:val="22"/>
        </w:rPr>
        <w:t xml:space="preserve"> </w:t>
      </w:r>
      <w:proofErr w:type="spellStart"/>
      <w:r w:rsidRPr="00100C29">
        <w:rPr>
          <w:b/>
          <w:color w:val="000000" w:themeColor="text1"/>
          <w:sz w:val="22"/>
          <w:szCs w:val="22"/>
        </w:rPr>
        <w:t>woke</w:t>
      </w:r>
      <w:proofErr w:type="spellEnd"/>
      <w:r w:rsidRPr="00100C2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0C29">
        <w:rPr>
          <w:b/>
          <w:color w:val="000000" w:themeColor="text1"/>
          <w:sz w:val="22"/>
          <w:szCs w:val="22"/>
        </w:rPr>
        <w:t>up</w:t>
      </w:r>
      <w:proofErr w:type="spellEnd"/>
      <w:r w:rsidR="009E2D77">
        <w:rPr>
          <w:color w:val="000000" w:themeColor="text1"/>
          <w:sz w:val="22"/>
          <w:szCs w:val="22"/>
        </w:rPr>
        <w:t xml:space="preserve"> at seven </w:t>
      </w:r>
      <w:proofErr w:type="spellStart"/>
      <w:r w:rsidR="009E2D77">
        <w:rPr>
          <w:color w:val="000000" w:themeColor="text1"/>
          <w:sz w:val="22"/>
          <w:szCs w:val="22"/>
        </w:rPr>
        <w:t>o’</w:t>
      </w:r>
      <w:r w:rsidRPr="00100C29">
        <w:rPr>
          <w:color w:val="000000" w:themeColor="text1"/>
          <w:sz w:val="22"/>
          <w:szCs w:val="22"/>
        </w:rPr>
        <w:t>clock</w:t>
      </w:r>
      <w:proofErr w:type="spellEnd"/>
      <w:r w:rsidRPr="00100C29">
        <w:rPr>
          <w:color w:val="000000" w:themeColor="text1"/>
          <w:sz w:val="22"/>
          <w:szCs w:val="22"/>
        </w:rPr>
        <w:t xml:space="preserve"> </w:t>
      </w:r>
      <w:proofErr w:type="spellStart"/>
      <w:r w:rsidRPr="00100C29">
        <w:rPr>
          <w:color w:val="000000" w:themeColor="text1"/>
          <w:sz w:val="22"/>
          <w:szCs w:val="22"/>
        </w:rPr>
        <w:t>yesterday</w:t>
      </w:r>
      <w:proofErr w:type="spellEnd"/>
      <w:r>
        <w:rPr>
          <w:color w:val="000000" w:themeColor="text1"/>
          <w:sz w:val="22"/>
          <w:szCs w:val="22"/>
        </w:rPr>
        <w:t>.(O dün yedide kalktı)</w:t>
      </w:r>
    </w:p>
    <w:p w:rsidR="00100C29" w:rsidRPr="00100C29" w:rsidRDefault="00100C29" w:rsidP="00100C29">
      <w:pPr>
        <w:pStyle w:val="ListeParagraf"/>
        <w:spacing w:before="100" w:beforeAutospacing="1" w:after="100" w:afterAutospacing="1"/>
        <w:ind w:left="144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</w:t>
      </w:r>
      <w:r w:rsidRPr="00100C29">
        <w:rPr>
          <w:color w:val="000000" w:themeColor="text1"/>
          <w:sz w:val="22"/>
          <w:szCs w:val="22"/>
        </w:rPr>
        <w:t xml:space="preserve">I </w:t>
      </w:r>
      <w:proofErr w:type="spellStart"/>
      <w:r w:rsidRPr="00100C29">
        <w:rPr>
          <w:b/>
          <w:color w:val="000000" w:themeColor="text1"/>
          <w:sz w:val="22"/>
          <w:szCs w:val="22"/>
        </w:rPr>
        <w:t>went</w:t>
      </w:r>
      <w:proofErr w:type="spellEnd"/>
      <w:r w:rsidRPr="00100C2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0C29">
        <w:rPr>
          <w:b/>
          <w:color w:val="000000" w:themeColor="text1"/>
          <w:sz w:val="22"/>
          <w:szCs w:val="22"/>
        </w:rPr>
        <w:t>to</w:t>
      </w:r>
      <w:proofErr w:type="spellEnd"/>
      <w:r w:rsidRPr="00100C29">
        <w:rPr>
          <w:color w:val="000000" w:themeColor="text1"/>
          <w:sz w:val="22"/>
          <w:szCs w:val="22"/>
        </w:rPr>
        <w:t xml:space="preserve"> </w:t>
      </w:r>
      <w:proofErr w:type="spellStart"/>
      <w:r w:rsidRPr="00100C29">
        <w:rPr>
          <w:color w:val="000000" w:themeColor="text1"/>
          <w:sz w:val="22"/>
          <w:szCs w:val="22"/>
        </w:rPr>
        <w:t>hospital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last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week</w:t>
      </w:r>
      <w:proofErr w:type="spellEnd"/>
      <w:r>
        <w:rPr>
          <w:color w:val="000000" w:themeColor="text1"/>
          <w:sz w:val="22"/>
          <w:szCs w:val="22"/>
        </w:rPr>
        <w:t>. (Geçen hafta hastaneye gittim.)</w:t>
      </w:r>
    </w:p>
    <w:p w:rsidR="00041337" w:rsidRPr="009C6C5F" w:rsidRDefault="00041337" w:rsidP="004C14B0">
      <w:pPr>
        <w:tabs>
          <w:tab w:val="left" w:pos="1418"/>
        </w:tabs>
        <w:ind w:right="-113"/>
        <w:rPr>
          <w:b/>
          <w:u w:val="single"/>
        </w:rPr>
      </w:pPr>
      <w:r w:rsidRPr="009C6C5F">
        <w:rPr>
          <w:b/>
          <w:u w:val="single"/>
        </w:rPr>
        <w:t>Yazma Becerisi olarak;</w:t>
      </w:r>
    </w:p>
    <w:p w:rsidR="009C6C5F" w:rsidRPr="002A5AB7" w:rsidRDefault="00100C29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b/>
          <w:sz w:val="22"/>
          <w:szCs w:val="22"/>
        </w:rPr>
      </w:pPr>
      <w:r w:rsidRPr="00100C29">
        <w:rPr>
          <w:sz w:val="22"/>
          <w:szCs w:val="22"/>
        </w:rPr>
        <w:t>Hastalıklarla ilgili sorular yazılıp cevaplar verilmiştir</w:t>
      </w:r>
      <w:r>
        <w:rPr>
          <w:b/>
          <w:sz w:val="22"/>
          <w:szCs w:val="22"/>
        </w:rPr>
        <w:t>.</w:t>
      </w:r>
    </w:p>
    <w:p w:rsidR="003C1167" w:rsidRDefault="009E2D77" w:rsidP="003C1167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Ü</w:t>
      </w:r>
      <w:r w:rsidR="009C6C5F" w:rsidRPr="002A5AB7">
        <w:rPr>
          <w:sz w:val="22"/>
          <w:szCs w:val="22"/>
        </w:rPr>
        <w:t>ünitedeki yeni kelimeleri ve kalıpları defterlerine yazmışlardır.</w:t>
      </w:r>
    </w:p>
    <w:p w:rsidR="00696FDC" w:rsidRPr="00696FDC" w:rsidRDefault="00100C29" w:rsidP="00696FDC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Geçmiş </w:t>
      </w:r>
      <w:r w:rsidR="00396FB7">
        <w:rPr>
          <w:sz w:val="22"/>
          <w:szCs w:val="22"/>
        </w:rPr>
        <w:t>zaman ile ilgili olan tüm yazılı alıştırmalar</w:t>
      </w:r>
      <w:r>
        <w:rPr>
          <w:sz w:val="22"/>
          <w:szCs w:val="22"/>
        </w:rPr>
        <w:t xml:space="preserve"> yapılmıştır.</w:t>
      </w:r>
    </w:p>
    <w:p w:rsidR="003C1167" w:rsidRPr="003C1167" w:rsidRDefault="003C1167" w:rsidP="003C1167">
      <w:pPr>
        <w:spacing w:before="100" w:beforeAutospacing="1" w:after="100" w:afterAutospacing="1"/>
        <w:jc w:val="both"/>
        <w:rPr>
          <w:sz w:val="22"/>
          <w:szCs w:val="22"/>
        </w:rPr>
      </w:pPr>
      <w:r w:rsidRPr="003C1167">
        <w:rPr>
          <w:b/>
          <w:sz w:val="22"/>
          <w:szCs w:val="22"/>
          <w:u w:val="single"/>
        </w:rPr>
        <w:t xml:space="preserve">Okuma becerisi </w:t>
      </w:r>
      <w:proofErr w:type="gramStart"/>
      <w:r w:rsidRPr="003C1167">
        <w:rPr>
          <w:b/>
          <w:sz w:val="22"/>
          <w:szCs w:val="22"/>
          <w:u w:val="single"/>
        </w:rPr>
        <w:t>olarak ;</w:t>
      </w:r>
      <w:proofErr w:type="gramEnd"/>
      <w:r w:rsidRPr="003C1167">
        <w:rPr>
          <w:b/>
          <w:sz w:val="22"/>
          <w:szCs w:val="22"/>
          <w:u w:val="single"/>
        </w:rPr>
        <w:t xml:space="preserve"> </w:t>
      </w:r>
    </w:p>
    <w:p w:rsidR="003C1167" w:rsidRPr="002A5AB7" w:rsidRDefault="003C1167" w:rsidP="003C1167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Ünite</w:t>
      </w:r>
      <w:r w:rsidR="00396FB7">
        <w:rPr>
          <w:sz w:val="22"/>
          <w:szCs w:val="22"/>
        </w:rPr>
        <w:t xml:space="preserve">yle ilgili </w:t>
      </w:r>
      <w:proofErr w:type="gramStart"/>
      <w:r w:rsidR="00396FB7">
        <w:rPr>
          <w:sz w:val="22"/>
          <w:szCs w:val="22"/>
        </w:rPr>
        <w:t>hikaye</w:t>
      </w:r>
      <w:proofErr w:type="gramEnd"/>
      <w:r w:rsidRPr="002A5AB7">
        <w:rPr>
          <w:sz w:val="22"/>
          <w:szCs w:val="22"/>
        </w:rPr>
        <w:t xml:space="preserve"> okunup ilgili sorular çözülmüştür.</w:t>
      </w:r>
    </w:p>
    <w:p w:rsidR="003C1167" w:rsidRPr="003C1167" w:rsidRDefault="003C1167" w:rsidP="003C1167">
      <w:pPr>
        <w:spacing w:before="100" w:beforeAutospacing="1" w:after="100" w:afterAutospacing="1"/>
        <w:rPr>
          <w:b/>
          <w:sz w:val="22"/>
          <w:szCs w:val="22"/>
          <w:u w:val="single"/>
        </w:rPr>
      </w:pPr>
    </w:p>
    <w:p w:rsidR="00F753C3" w:rsidRPr="009C6C5F" w:rsidRDefault="00F753C3" w:rsidP="002E2EBF">
      <w:pPr>
        <w:tabs>
          <w:tab w:val="left" w:pos="1418"/>
        </w:tabs>
        <w:ind w:right="-113"/>
        <w:rPr>
          <w:bCs/>
        </w:rPr>
      </w:pPr>
    </w:p>
    <w:p w:rsidR="002E2EBF" w:rsidRPr="009C6C5F" w:rsidRDefault="003C1167" w:rsidP="002E2EBF">
      <w:pPr>
        <w:tabs>
          <w:tab w:val="left" w:pos="1418"/>
        </w:tabs>
        <w:ind w:right="-113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Dinleme becerisi olarak</w:t>
      </w:r>
      <w:r w:rsidR="002E2EBF" w:rsidRPr="009C6C5F">
        <w:rPr>
          <w:b/>
          <w:bCs/>
          <w:u w:val="single"/>
        </w:rPr>
        <w:t>:</w:t>
      </w:r>
    </w:p>
    <w:p w:rsidR="009C6C5F" w:rsidRDefault="00396FB7" w:rsidP="009C6C5F">
      <w:pPr>
        <w:tabs>
          <w:tab w:val="left" w:pos="1418"/>
        </w:tabs>
        <w:ind w:right="-113"/>
        <w:rPr>
          <w:bCs/>
        </w:rPr>
      </w:pPr>
      <w:r>
        <w:rPr>
          <w:bCs/>
        </w:rPr>
        <w:t>Öğrenciler ünite</w:t>
      </w:r>
      <w:r w:rsidR="002E2EBF" w:rsidRPr="009C6C5F">
        <w:rPr>
          <w:bCs/>
        </w:rPr>
        <w:t>deki dinleme aktivitelerini yaptılar.</w:t>
      </w:r>
      <w:r w:rsidR="009E2D77">
        <w:rPr>
          <w:bCs/>
        </w:rPr>
        <w:t xml:space="preserve"> Ayrıca </w:t>
      </w:r>
      <w:proofErr w:type="gramStart"/>
      <w:r>
        <w:rPr>
          <w:bCs/>
        </w:rPr>
        <w:t>ünitedeki  konuya</w:t>
      </w:r>
      <w:proofErr w:type="gramEnd"/>
      <w:r w:rsidR="00EE494A" w:rsidRPr="009C6C5F">
        <w:rPr>
          <w:bCs/>
        </w:rPr>
        <w:t xml:space="preserve"> ilişkin </w:t>
      </w:r>
      <w:r w:rsidR="00F753C3" w:rsidRPr="009C6C5F">
        <w:rPr>
          <w:bCs/>
        </w:rPr>
        <w:t>şarkı</w:t>
      </w:r>
      <w:r>
        <w:rPr>
          <w:bCs/>
        </w:rPr>
        <w:t>yı</w:t>
      </w:r>
      <w:r w:rsidR="00EE494A" w:rsidRPr="009C6C5F">
        <w:rPr>
          <w:bCs/>
        </w:rPr>
        <w:t xml:space="preserve"> dinleyip</w:t>
      </w:r>
      <w:r w:rsidR="00F753C3" w:rsidRPr="009C6C5F">
        <w:rPr>
          <w:bCs/>
        </w:rPr>
        <w:t xml:space="preserve"> söylediler. </w:t>
      </w:r>
    </w:p>
    <w:p w:rsidR="009C6C5F" w:rsidRDefault="009C6C5F" w:rsidP="009C6C5F">
      <w:pPr>
        <w:tabs>
          <w:tab w:val="left" w:pos="1418"/>
        </w:tabs>
        <w:ind w:right="-113"/>
        <w:rPr>
          <w:bCs/>
        </w:rPr>
      </w:pPr>
    </w:p>
    <w:p w:rsidR="00396FB7" w:rsidRDefault="006E3C01" w:rsidP="009C6C5F">
      <w:pPr>
        <w:tabs>
          <w:tab w:val="left" w:pos="1418"/>
        </w:tabs>
        <w:ind w:right="-113"/>
        <w:rPr>
          <w:sz w:val="22"/>
          <w:szCs w:val="22"/>
        </w:rPr>
      </w:pPr>
      <w:r w:rsidRPr="009C6C5F">
        <w:rPr>
          <w:b/>
          <w:bCs/>
          <w:u w:val="single"/>
        </w:rPr>
        <w:t>Ödevlendirme ve Proje</w:t>
      </w:r>
      <w:r w:rsidR="00C7098F" w:rsidRPr="009C6C5F">
        <w:rPr>
          <w:b/>
          <w:bCs/>
          <w:u w:val="single"/>
        </w:rPr>
        <w:t>:</w:t>
      </w:r>
      <w:r w:rsidR="009C6C5F" w:rsidRPr="009C6C5F">
        <w:rPr>
          <w:sz w:val="22"/>
          <w:szCs w:val="22"/>
        </w:rPr>
        <w:t xml:space="preserve"> Öğrenilen bilgilerin pekiştirilmesi amacıyla </w:t>
      </w:r>
      <w:proofErr w:type="spellStart"/>
      <w:r w:rsidR="009C6C5F" w:rsidRPr="009C6C5F">
        <w:rPr>
          <w:sz w:val="22"/>
          <w:szCs w:val="22"/>
        </w:rPr>
        <w:t>Workbook</w:t>
      </w:r>
      <w:proofErr w:type="spellEnd"/>
      <w:r w:rsidR="009C6C5F" w:rsidRPr="009C6C5F">
        <w:rPr>
          <w:sz w:val="22"/>
          <w:szCs w:val="22"/>
        </w:rPr>
        <w:t xml:space="preserve"> (çalışma kitabından) </w:t>
      </w:r>
      <w:r w:rsidR="00396FB7">
        <w:rPr>
          <w:sz w:val="22"/>
          <w:szCs w:val="22"/>
        </w:rPr>
        <w:t xml:space="preserve">ve çalışma </w:t>
      </w:r>
      <w:proofErr w:type="gramStart"/>
      <w:r w:rsidR="00396FB7">
        <w:rPr>
          <w:sz w:val="22"/>
          <w:szCs w:val="22"/>
        </w:rPr>
        <w:t>kağıtları</w:t>
      </w:r>
      <w:proofErr w:type="gramEnd"/>
      <w:r w:rsidR="00396FB7">
        <w:rPr>
          <w:sz w:val="22"/>
          <w:szCs w:val="22"/>
        </w:rPr>
        <w:t xml:space="preserve"> ödev olarak verilmiştir.</w:t>
      </w:r>
    </w:p>
    <w:p w:rsidR="00696FDC" w:rsidRDefault="00696FDC" w:rsidP="009C6C5F">
      <w:pPr>
        <w:tabs>
          <w:tab w:val="left" w:pos="1418"/>
        </w:tabs>
        <w:ind w:right="-113"/>
        <w:rPr>
          <w:sz w:val="22"/>
          <w:szCs w:val="22"/>
        </w:rPr>
      </w:pPr>
    </w:p>
    <w:p w:rsidR="00696FDC" w:rsidRDefault="00696FDC" w:rsidP="009C6C5F">
      <w:pPr>
        <w:tabs>
          <w:tab w:val="left" w:pos="1418"/>
        </w:tabs>
        <w:ind w:right="-113"/>
        <w:rPr>
          <w:sz w:val="22"/>
          <w:szCs w:val="22"/>
        </w:rPr>
      </w:pPr>
      <w:r>
        <w:rPr>
          <w:sz w:val="22"/>
          <w:szCs w:val="22"/>
        </w:rPr>
        <w:t>Cambridge sınavına girecek olan öğrencilerimize sınav örnekleri dağıtılmış ve geri dönüş sağlanmıştır.</w:t>
      </w:r>
    </w:p>
    <w:p w:rsidR="0004051B" w:rsidRPr="00696FDC" w:rsidRDefault="00696FDC" w:rsidP="00696FDC">
      <w:pPr>
        <w:tabs>
          <w:tab w:val="left" w:pos="1418"/>
        </w:tabs>
        <w:ind w:right="-113"/>
        <w:rPr>
          <w:sz w:val="22"/>
          <w:szCs w:val="22"/>
        </w:rPr>
      </w:pPr>
      <w:r>
        <w:rPr>
          <w:sz w:val="22"/>
          <w:szCs w:val="22"/>
        </w:rPr>
        <w:t xml:space="preserve">Ayrıca 2.dönem proje sunumu için “My </w:t>
      </w:r>
      <w:proofErr w:type="spellStart"/>
      <w:r>
        <w:rPr>
          <w:sz w:val="22"/>
          <w:szCs w:val="22"/>
        </w:rPr>
        <w:t>town</w:t>
      </w:r>
      <w:proofErr w:type="spellEnd"/>
      <w:r>
        <w:rPr>
          <w:sz w:val="22"/>
          <w:szCs w:val="22"/>
        </w:rPr>
        <w:t>” konusu seçilmiş ve her öğrenciden hayallerindeki kasabayı tanıtmaları istenmiştir. Sunum öncesi prova yapılmış ve gerekli düzeltmeler yapılmıştır.</w:t>
      </w:r>
    </w:p>
    <w:p w:rsidR="00396FB7" w:rsidRDefault="009C6C5F" w:rsidP="00396FB7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u w:val="single"/>
        </w:rPr>
        <w:t>Konuşma becerisi olarak</w:t>
      </w:r>
      <w:r w:rsidR="005C05C9" w:rsidRPr="009C6C5F">
        <w:rPr>
          <w:b/>
          <w:bCs/>
          <w:u w:val="single"/>
        </w:rPr>
        <w:t>:</w:t>
      </w:r>
      <w:r w:rsidR="003C1167">
        <w:rPr>
          <w:b/>
          <w:bCs/>
          <w:u w:val="single"/>
        </w:rPr>
        <w:t xml:space="preserve"> </w:t>
      </w:r>
      <w:r w:rsidR="00396FB7">
        <w:rPr>
          <w:sz w:val="22"/>
          <w:szCs w:val="22"/>
        </w:rPr>
        <w:t xml:space="preserve"> </w:t>
      </w:r>
    </w:p>
    <w:p w:rsidR="00396FB7" w:rsidRDefault="00396FB7" w:rsidP="00396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Ünitedeki </w:t>
      </w:r>
      <w:proofErr w:type="gramStart"/>
      <w:r>
        <w:rPr>
          <w:sz w:val="22"/>
          <w:szCs w:val="22"/>
        </w:rPr>
        <w:t>hikaye</w:t>
      </w:r>
      <w:proofErr w:type="gramEnd"/>
      <w:r w:rsidR="009C6C5F" w:rsidRPr="009C6C5F">
        <w:rPr>
          <w:sz w:val="22"/>
          <w:szCs w:val="22"/>
        </w:rPr>
        <w:t xml:space="preserve"> diyaloglar kurularak canlandırılmıştır.</w:t>
      </w:r>
      <w:r w:rsidR="00696FDC">
        <w:rPr>
          <w:sz w:val="22"/>
          <w:szCs w:val="22"/>
        </w:rPr>
        <w:t xml:space="preserve"> Ayrıca hastalıklar ile ilgili </w:t>
      </w:r>
      <w:proofErr w:type="spellStart"/>
      <w:r w:rsidR="00696FDC">
        <w:rPr>
          <w:sz w:val="22"/>
          <w:szCs w:val="22"/>
        </w:rPr>
        <w:t>What’s</w:t>
      </w:r>
      <w:proofErr w:type="spellEnd"/>
      <w:r w:rsidR="00696FDC">
        <w:rPr>
          <w:sz w:val="22"/>
          <w:szCs w:val="22"/>
        </w:rPr>
        <w:t xml:space="preserve"> </w:t>
      </w:r>
      <w:proofErr w:type="spellStart"/>
      <w:r w:rsidR="00696FDC">
        <w:rPr>
          <w:sz w:val="22"/>
          <w:szCs w:val="22"/>
        </w:rPr>
        <w:t>the</w:t>
      </w:r>
      <w:proofErr w:type="spellEnd"/>
      <w:r w:rsidR="00696FDC">
        <w:rPr>
          <w:sz w:val="22"/>
          <w:szCs w:val="22"/>
        </w:rPr>
        <w:t xml:space="preserve"> </w:t>
      </w:r>
      <w:proofErr w:type="spellStart"/>
      <w:proofErr w:type="gramStart"/>
      <w:r w:rsidR="00696FDC">
        <w:rPr>
          <w:sz w:val="22"/>
          <w:szCs w:val="22"/>
        </w:rPr>
        <w:t>matter?</w:t>
      </w:r>
      <w:r>
        <w:rPr>
          <w:sz w:val="22"/>
          <w:szCs w:val="22"/>
        </w:rPr>
        <w:t>sorusu</w:t>
      </w:r>
      <w:proofErr w:type="spellEnd"/>
      <w:proofErr w:type="gramEnd"/>
      <w:r>
        <w:rPr>
          <w:sz w:val="22"/>
          <w:szCs w:val="22"/>
        </w:rPr>
        <w:t xml:space="preserve"> kullanarak ikili diyaloglar kurulmuştur ve sınıfta canlandırılmıştır</w:t>
      </w:r>
      <w:r w:rsidR="009C6C5F" w:rsidRPr="00396FB7">
        <w:rPr>
          <w:sz w:val="22"/>
          <w:szCs w:val="22"/>
        </w:rPr>
        <w:t>.</w:t>
      </w:r>
    </w:p>
    <w:p w:rsidR="00F1365F" w:rsidRPr="00396FB7" w:rsidRDefault="009C6C5F" w:rsidP="00396FB7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396FB7">
        <w:rPr>
          <w:b/>
          <w:sz w:val="22"/>
          <w:szCs w:val="22"/>
        </w:rPr>
        <w:t>Speaking</w:t>
      </w:r>
      <w:proofErr w:type="spellEnd"/>
      <w:r w:rsidRPr="00396FB7">
        <w:rPr>
          <w:b/>
          <w:sz w:val="22"/>
          <w:szCs w:val="22"/>
        </w:rPr>
        <w:t xml:space="preserve"> derslerinde</w:t>
      </w:r>
      <w:r w:rsidRPr="00396FB7">
        <w:rPr>
          <w:sz w:val="22"/>
          <w:szCs w:val="22"/>
        </w:rPr>
        <w:t xml:space="preserve"> </w:t>
      </w:r>
      <w:proofErr w:type="spellStart"/>
      <w:r w:rsidR="00396FB7" w:rsidRPr="00396FB7">
        <w:rPr>
          <w:color w:val="222222"/>
          <w:shd w:val="clear" w:color="auto" w:fill="FFFFFF"/>
        </w:rPr>
        <w:t>Hobbie</w:t>
      </w:r>
      <w:r w:rsidR="00696FDC">
        <w:rPr>
          <w:color w:val="222222"/>
          <w:shd w:val="clear" w:color="auto" w:fill="FFFFFF"/>
        </w:rPr>
        <w:t>s</w:t>
      </w:r>
      <w:proofErr w:type="spellEnd"/>
      <w:r w:rsidR="00696FDC">
        <w:rPr>
          <w:color w:val="222222"/>
          <w:shd w:val="clear" w:color="auto" w:fill="FFFFFF"/>
        </w:rPr>
        <w:t xml:space="preserve"> (hobiler) konusu işlenmiştir.</w:t>
      </w:r>
      <w:r w:rsidR="00396FB7" w:rsidRPr="00396FB7">
        <w:rPr>
          <w:color w:val="222222"/>
          <w:shd w:val="clear" w:color="auto" w:fill="FFFFFF"/>
        </w:rPr>
        <w:t xml:space="preserve">Bu kapsamda </w:t>
      </w:r>
      <w:r w:rsidR="009E2D77">
        <w:rPr>
          <w:color w:val="222222"/>
          <w:shd w:val="clear" w:color="auto" w:fill="FFFFFF"/>
        </w:rPr>
        <w:t>Is s/he</w:t>
      </w:r>
      <w:proofErr w:type="gramStart"/>
      <w:r w:rsidR="009E2D77">
        <w:rPr>
          <w:color w:val="222222"/>
          <w:shd w:val="clear" w:color="auto" w:fill="FFFFFF"/>
        </w:rPr>
        <w:t>..</w:t>
      </w:r>
      <w:proofErr w:type="gramEnd"/>
      <w:r w:rsidR="009E2D77">
        <w:rPr>
          <w:color w:val="222222"/>
          <w:shd w:val="clear" w:color="auto" w:fill="FFFFFF"/>
        </w:rPr>
        <w:t xml:space="preserve"> </w:t>
      </w:r>
      <w:proofErr w:type="gramStart"/>
      <w:r w:rsidR="009E2D77">
        <w:rPr>
          <w:color w:val="222222"/>
          <w:shd w:val="clear" w:color="auto" w:fill="FFFFFF"/>
        </w:rPr>
        <w:t>soru</w:t>
      </w:r>
      <w:proofErr w:type="gramEnd"/>
      <w:r w:rsidR="009E2D77">
        <w:rPr>
          <w:color w:val="222222"/>
          <w:shd w:val="clear" w:color="auto" w:fill="FFFFFF"/>
        </w:rPr>
        <w:t xml:space="preserve"> kalıpları ve No, </w:t>
      </w:r>
      <w:r w:rsidR="00396FB7" w:rsidRPr="00396FB7">
        <w:rPr>
          <w:color w:val="222222"/>
          <w:shd w:val="clear" w:color="auto" w:fill="FFFFFF"/>
        </w:rPr>
        <w:t xml:space="preserve">s/he </w:t>
      </w:r>
      <w:proofErr w:type="spellStart"/>
      <w:r w:rsidR="00396FB7" w:rsidRPr="00396FB7">
        <w:rPr>
          <w:color w:val="222222"/>
          <w:shd w:val="clear" w:color="auto" w:fill="FFFFFF"/>
        </w:rPr>
        <w:t>isn't</w:t>
      </w:r>
      <w:proofErr w:type="spellEnd"/>
      <w:r w:rsidR="00396FB7" w:rsidRPr="00396FB7">
        <w:rPr>
          <w:color w:val="222222"/>
          <w:shd w:val="clear" w:color="auto" w:fill="FFFFFF"/>
        </w:rPr>
        <w:t xml:space="preserve"> ya da </w:t>
      </w:r>
      <w:proofErr w:type="spellStart"/>
      <w:r w:rsidR="00396FB7" w:rsidRPr="00396FB7">
        <w:rPr>
          <w:color w:val="222222"/>
          <w:shd w:val="clear" w:color="auto" w:fill="FFFFFF"/>
        </w:rPr>
        <w:t>Yes</w:t>
      </w:r>
      <w:proofErr w:type="spellEnd"/>
      <w:r w:rsidR="00396FB7" w:rsidRPr="00396FB7">
        <w:rPr>
          <w:color w:val="222222"/>
          <w:shd w:val="clear" w:color="auto" w:fill="FFFFFF"/>
        </w:rPr>
        <w:t>, s</w:t>
      </w:r>
      <w:r w:rsidR="00696FDC">
        <w:rPr>
          <w:color w:val="222222"/>
          <w:shd w:val="clear" w:color="auto" w:fill="FFFFFF"/>
        </w:rPr>
        <w:t xml:space="preserve">/he is cevapları öğrenilmiştir. </w:t>
      </w:r>
      <w:r w:rsidR="00396FB7" w:rsidRPr="00396FB7">
        <w:rPr>
          <w:color w:val="222222"/>
          <w:shd w:val="clear" w:color="auto" w:fill="FFFFFF"/>
        </w:rPr>
        <w:t xml:space="preserve">Ayrıca Do </w:t>
      </w:r>
      <w:proofErr w:type="spellStart"/>
      <w:r w:rsidR="00396FB7" w:rsidRPr="00396FB7">
        <w:rPr>
          <w:color w:val="222222"/>
          <w:shd w:val="clear" w:color="auto" w:fill="FFFFFF"/>
        </w:rPr>
        <w:t>you</w:t>
      </w:r>
      <w:proofErr w:type="spellEnd"/>
      <w:r w:rsidR="00396FB7" w:rsidRPr="00396FB7">
        <w:rPr>
          <w:color w:val="222222"/>
          <w:shd w:val="clear" w:color="auto" w:fill="FFFFFF"/>
        </w:rPr>
        <w:t xml:space="preserve"> do</w:t>
      </w:r>
      <w:proofErr w:type="gramStart"/>
      <w:r w:rsidR="00396FB7" w:rsidRPr="00396FB7">
        <w:rPr>
          <w:color w:val="222222"/>
          <w:shd w:val="clear" w:color="auto" w:fill="FFFFFF"/>
        </w:rPr>
        <w:t>..?</w:t>
      </w:r>
      <w:proofErr w:type="gramEnd"/>
      <w:r w:rsidR="00396FB7" w:rsidRPr="00396FB7">
        <w:rPr>
          <w:color w:val="222222"/>
          <w:shd w:val="clear" w:color="auto" w:fill="FFFFFF"/>
        </w:rPr>
        <w:t xml:space="preserve"> </w:t>
      </w:r>
      <w:proofErr w:type="gramStart"/>
      <w:r w:rsidR="00396FB7" w:rsidRPr="00396FB7">
        <w:rPr>
          <w:color w:val="222222"/>
          <w:shd w:val="clear" w:color="auto" w:fill="FFFFFF"/>
        </w:rPr>
        <w:t>soru</w:t>
      </w:r>
      <w:proofErr w:type="gramEnd"/>
      <w:r w:rsidR="00396FB7" w:rsidRPr="00396FB7">
        <w:rPr>
          <w:color w:val="222222"/>
          <w:shd w:val="clear" w:color="auto" w:fill="FFFFFF"/>
        </w:rPr>
        <w:t xml:space="preserve"> kalıplarıyla öğrencilerin yaptıkları hob</w:t>
      </w:r>
      <w:r w:rsidR="00696FDC">
        <w:rPr>
          <w:color w:val="222222"/>
          <w:shd w:val="clear" w:color="auto" w:fill="FFFFFF"/>
        </w:rPr>
        <w:t xml:space="preserve">ileri tanıtmaları sağlanmıştır. </w:t>
      </w:r>
      <w:r w:rsidR="00396FB7" w:rsidRPr="00396FB7">
        <w:rPr>
          <w:color w:val="222222"/>
          <w:shd w:val="clear" w:color="auto" w:fill="FFFFFF"/>
        </w:rPr>
        <w:t>Müzik aletlerinin türleri öğrenilmiş, bunula ilgili video izlenmiş, aktiviteler yapılmıştır.</w:t>
      </w:r>
      <w:r w:rsidR="009E2D77">
        <w:rPr>
          <w:color w:val="222222"/>
          <w:shd w:val="clear" w:color="auto" w:fill="FFFFFF"/>
        </w:rPr>
        <w:t xml:space="preserve"> </w:t>
      </w:r>
      <w:r w:rsidR="00396FB7" w:rsidRPr="00396FB7">
        <w:rPr>
          <w:color w:val="222222"/>
          <w:shd w:val="clear" w:color="auto" w:fill="FFFFFF"/>
        </w:rPr>
        <w:t>Öğrencilerle öğrendiğimiz soru kalıpları ile oyun oynanmıştır.</w:t>
      </w:r>
    </w:p>
    <w:p w:rsidR="001C60A8" w:rsidRPr="009C6C5F" w:rsidRDefault="001C60A8" w:rsidP="00F1365F">
      <w:pPr>
        <w:ind w:right="-113"/>
        <w:rPr>
          <w:b/>
          <w:bCs/>
          <w:u w:val="single"/>
        </w:rPr>
      </w:pPr>
    </w:p>
    <w:p w:rsidR="002E2E06" w:rsidRPr="009C6C5F" w:rsidRDefault="00B3624B" w:rsidP="00F1365F">
      <w:pPr>
        <w:ind w:right="-11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2E2E06" w:rsidRPr="009C6C5F">
        <w:rPr>
          <w:b/>
          <w:bCs/>
        </w:rPr>
        <w:t>İngilizce Zümresi</w:t>
      </w:r>
    </w:p>
    <w:p w:rsidR="002E2E06" w:rsidRPr="009C6C5F" w:rsidRDefault="002E2E06" w:rsidP="00F1365F">
      <w:pPr>
        <w:ind w:right="-113"/>
        <w:rPr>
          <w:b/>
          <w:bCs/>
        </w:rPr>
      </w:pPr>
    </w:p>
    <w:p w:rsidR="003B5D0E" w:rsidRPr="009C6C5F" w:rsidRDefault="003B5D0E" w:rsidP="00EE494A">
      <w:pPr>
        <w:ind w:right="-113"/>
        <w:rPr>
          <w:bCs/>
        </w:rPr>
      </w:pPr>
    </w:p>
    <w:p w:rsidR="00F1365F" w:rsidRPr="009C6C5F" w:rsidRDefault="00F1365F" w:rsidP="0087671A">
      <w:pPr>
        <w:ind w:right="-113"/>
        <w:rPr>
          <w:bCs/>
        </w:rPr>
      </w:pPr>
    </w:p>
    <w:p w:rsidR="00C7098F" w:rsidRPr="009C6C5F" w:rsidRDefault="00C7098F" w:rsidP="0087671A">
      <w:pPr>
        <w:ind w:right="-113"/>
        <w:rPr>
          <w:bCs/>
        </w:rPr>
      </w:pPr>
    </w:p>
    <w:p w:rsidR="00C7098F" w:rsidRPr="009C6C5F" w:rsidRDefault="00C7098F" w:rsidP="0087671A">
      <w:pPr>
        <w:ind w:right="-113"/>
        <w:rPr>
          <w:bCs/>
        </w:rPr>
      </w:pPr>
    </w:p>
    <w:p w:rsidR="00B45288" w:rsidRPr="009C6C5F" w:rsidRDefault="00B45288" w:rsidP="00885692">
      <w:pPr>
        <w:rPr>
          <w:b/>
        </w:rPr>
      </w:pPr>
    </w:p>
    <w:sectPr w:rsidR="00B45288" w:rsidRPr="009C6C5F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17" w:rsidRDefault="009B4717" w:rsidP="00403991">
      <w:r>
        <w:separator/>
      </w:r>
    </w:p>
  </w:endnote>
  <w:endnote w:type="continuationSeparator" w:id="0">
    <w:p w:rsidR="009B4717" w:rsidRDefault="009B4717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17" w:rsidRDefault="009B4717" w:rsidP="00403991">
      <w:r>
        <w:separator/>
      </w:r>
    </w:p>
  </w:footnote>
  <w:footnote w:type="continuationSeparator" w:id="0">
    <w:p w:rsidR="009B4717" w:rsidRDefault="009B4717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47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47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47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3DA"/>
    <w:multiLevelType w:val="hybridMultilevel"/>
    <w:tmpl w:val="AB345A7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76A1"/>
    <w:multiLevelType w:val="hybridMultilevel"/>
    <w:tmpl w:val="2B3E505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2A3E"/>
    <w:rsid w:val="0003370F"/>
    <w:rsid w:val="0004051B"/>
    <w:rsid w:val="00041337"/>
    <w:rsid w:val="00045993"/>
    <w:rsid w:val="00066EA5"/>
    <w:rsid w:val="00090A87"/>
    <w:rsid w:val="000A19A4"/>
    <w:rsid w:val="000C2593"/>
    <w:rsid w:val="000E6E5F"/>
    <w:rsid w:val="00100C29"/>
    <w:rsid w:val="00120D09"/>
    <w:rsid w:val="00135177"/>
    <w:rsid w:val="00143813"/>
    <w:rsid w:val="00144867"/>
    <w:rsid w:val="00146415"/>
    <w:rsid w:val="0015573E"/>
    <w:rsid w:val="001835AE"/>
    <w:rsid w:val="001A15ED"/>
    <w:rsid w:val="001A4600"/>
    <w:rsid w:val="001A55EC"/>
    <w:rsid w:val="001B71FA"/>
    <w:rsid w:val="001C60A8"/>
    <w:rsid w:val="001D5CA7"/>
    <w:rsid w:val="00207226"/>
    <w:rsid w:val="002127B5"/>
    <w:rsid w:val="00223FD6"/>
    <w:rsid w:val="0023144A"/>
    <w:rsid w:val="00242DD9"/>
    <w:rsid w:val="00247719"/>
    <w:rsid w:val="00256ACF"/>
    <w:rsid w:val="00291BBA"/>
    <w:rsid w:val="00296893"/>
    <w:rsid w:val="002E2E06"/>
    <w:rsid w:val="002E2EBF"/>
    <w:rsid w:val="00302295"/>
    <w:rsid w:val="0035471A"/>
    <w:rsid w:val="00394647"/>
    <w:rsid w:val="00396FB7"/>
    <w:rsid w:val="003B5D0E"/>
    <w:rsid w:val="003C1167"/>
    <w:rsid w:val="003C453E"/>
    <w:rsid w:val="003D6CC7"/>
    <w:rsid w:val="003E3739"/>
    <w:rsid w:val="003F18D9"/>
    <w:rsid w:val="003F2B94"/>
    <w:rsid w:val="00403991"/>
    <w:rsid w:val="00407E41"/>
    <w:rsid w:val="0042729E"/>
    <w:rsid w:val="00434837"/>
    <w:rsid w:val="00481EA8"/>
    <w:rsid w:val="00493372"/>
    <w:rsid w:val="004B2213"/>
    <w:rsid w:val="004C14B0"/>
    <w:rsid w:val="004C60D6"/>
    <w:rsid w:val="004C756E"/>
    <w:rsid w:val="004D2E70"/>
    <w:rsid w:val="004D55F3"/>
    <w:rsid w:val="004E48C1"/>
    <w:rsid w:val="004F0256"/>
    <w:rsid w:val="00505F69"/>
    <w:rsid w:val="00557BCA"/>
    <w:rsid w:val="00563E21"/>
    <w:rsid w:val="0057018E"/>
    <w:rsid w:val="005B254C"/>
    <w:rsid w:val="005C05C9"/>
    <w:rsid w:val="005C0D11"/>
    <w:rsid w:val="005C33D4"/>
    <w:rsid w:val="005D25FD"/>
    <w:rsid w:val="005D680E"/>
    <w:rsid w:val="005D72D3"/>
    <w:rsid w:val="005F20FD"/>
    <w:rsid w:val="006235D4"/>
    <w:rsid w:val="00626086"/>
    <w:rsid w:val="00657C14"/>
    <w:rsid w:val="006608D1"/>
    <w:rsid w:val="00673372"/>
    <w:rsid w:val="006803B3"/>
    <w:rsid w:val="00696FDC"/>
    <w:rsid w:val="006A7C32"/>
    <w:rsid w:val="006B0A2F"/>
    <w:rsid w:val="006E3C01"/>
    <w:rsid w:val="006F1484"/>
    <w:rsid w:val="00711905"/>
    <w:rsid w:val="007207B2"/>
    <w:rsid w:val="00730EE9"/>
    <w:rsid w:val="00740429"/>
    <w:rsid w:val="00767A27"/>
    <w:rsid w:val="00774162"/>
    <w:rsid w:val="008039A1"/>
    <w:rsid w:val="00810B12"/>
    <w:rsid w:val="00842459"/>
    <w:rsid w:val="008514E9"/>
    <w:rsid w:val="00860E13"/>
    <w:rsid w:val="00864C95"/>
    <w:rsid w:val="0087671A"/>
    <w:rsid w:val="00884904"/>
    <w:rsid w:val="00885692"/>
    <w:rsid w:val="00886481"/>
    <w:rsid w:val="0089775F"/>
    <w:rsid w:val="008B6418"/>
    <w:rsid w:val="008D4426"/>
    <w:rsid w:val="00903336"/>
    <w:rsid w:val="00912BC6"/>
    <w:rsid w:val="0091349C"/>
    <w:rsid w:val="00942C8F"/>
    <w:rsid w:val="00943D6B"/>
    <w:rsid w:val="009607E0"/>
    <w:rsid w:val="00966905"/>
    <w:rsid w:val="0098071C"/>
    <w:rsid w:val="009B0524"/>
    <w:rsid w:val="009B4717"/>
    <w:rsid w:val="009B7090"/>
    <w:rsid w:val="009C05B6"/>
    <w:rsid w:val="009C6C5F"/>
    <w:rsid w:val="009E2D77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3624B"/>
    <w:rsid w:val="00B45288"/>
    <w:rsid w:val="00B4704C"/>
    <w:rsid w:val="00B63C1A"/>
    <w:rsid w:val="00B709DA"/>
    <w:rsid w:val="00B72195"/>
    <w:rsid w:val="00BA48D6"/>
    <w:rsid w:val="00BD180A"/>
    <w:rsid w:val="00BE172E"/>
    <w:rsid w:val="00C11031"/>
    <w:rsid w:val="00C1655A"/>
    <w:rsid w:val="00C57197"/>
    <w:rsid w:val="00C7098F"/>
    <w:rsid w:val="00C74ECF"/>
    <w:rsid w:val="00C75070"/>
    <w:rsid w:val="00C960A7"/>
    <w:rsid w:val="00CB30CA"/>
    <w:rsid w:val="00CC388A"/>
    <w:rsid w:val="00CD4F4C"/>
    <w:rsid w:val="00CF60B7"/>
    <w:rsid w:val="00D03516"/>
    <w:rsid w:val="00D131FC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A54A5"/>
    <w:rsid w:val="00DB247E"/>
    <w:rsid w:val="00DB2DDB"/>
    <w:rsid w:val="00DC5E20"/>
    <w:rsid w:val="00DE5758"/>
    <w:rsid w:val="00E02899"/>
    <w:rsid w:val="00E068E6"/>
    <w:rsid w:val="00E27C12"/>
    <w:rsid w:val="00E37788"/>
    <w:rsid w:val="00E5377F"/>
    <w:rsid w:val="00E57BBC"/>
    <w:rsid w:val="00E72DA7"/>
    <w:rsid w:val="00EA412A"/>
    <w:rsid w:val="00EC4555"/>
    <w:rsid w:val="00EE494A"/>
    <w:rsid w:val="00EF50CB"/>
    <w:rsid w:val="00F02369"/>
    <w:rsid w:val="00F07FDF"/>
    <w:rsid w:val="00F1365F"/>
    <w:rsid w:val="00F3380C"/>
    <w:rsid w:val="00F57755"/>
    <w:rsid w:val="00F60005"/>
    <w:rsid w:val="00F64276"/>
    <w:rsid w:val="00F6726D"/>
    <w:rsid w:val="00F73997"/>
    <w:rsid w:val="00F753C3"/>
    <w:rsid w:val="00FC04D2"/>
    <w:rsid w:val="00FD370E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7</cp:revision>
  <cp:lastPrinted>2013-12-20T11:55:00Z</cp:lastPrinted>
  <dcterms:created xsi:type="dcterms:W3CDTF">2017-03-26T22:08:00Z</dcterms:created>
  <dcterms:modified xsi:type="dcterms:W3CDTF">2017-03-31T09:24:00Z</dcterms:modified>
</cp:coreProperties>
</file>